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C9BB" w14:textId="77777777" w:rsidR="00801F08" w:rsidRPr="00C02543" w:rsidRDefault="00801F08" w:rsidP="00801F08">
      <w:pPr>
        <w:pStyle w:val="a3"/>
        <w:rPr>
          <w:b/>
          <w:sz w:val="24"/>
          <w:szCs w:val="24"/>
        </w:rPr>
      </w:pPr>
      <w:r w:rsidRPr="00C02543">
        <w:rPr>
          <w:b/>
          <w:sz w:val="24"/>
          <w:szCs w:val="24"/>
        </w:rPr>
        <w:t xml:space="preserve">Ошибка Е0 на полупромышленном </w:t>
      </w:r>
    </w:p>
    <w:p w14:paraId="1274B248" w14:textId="6234044C" w:rsidR="00801F08" w:rsidRPr="00C02543" w:rsidRDefault="00801F08" w:rsidP="00801F08">
      <w:pPr>
        <w:pStyle w:val="a3"/>
        <w:rPr>
          <w:b/>
          <w:sz w:val="24"/>
          <w:szCs w:val="24"/>
        </w:rPr>
      </w:pPr>
      <w:r w:rsidRPr="00C02543">
        <w:rPr>
          <w:b/>
          <w:sz w:val="24"/>
          <w:szCs w:val="24"/>
        </w:rPr>
        <w:t>оборудовании</w:t>
      </w:r>
    </w:p>
    <w:p w14:paraId="21E8272F" w14:textId="77777777" w:rsidR="00801F08" w:rsidRPr="00C02543" w:rsidRDefault="00801F08" w:rsidP="00801F08">
      <w:pPr>
        <w:pStyle w:val="a5"/>
        <w:rPr>
          <w:sz w:val="24"/>
          <w:szCs w:val="24"/>
        </w:rPr>
      </w:pPr>
    </w:p>
    <w:p w14:paraId="773C7DC8" w14:textId="55E4161F" w:rsidR="00801F08" w:rsidRPr="00C02543" w:rsidRDefault="00801F08">
      <w:pPr>
        <w:rPr>
          <w:sz w:val="24"/>
          <w:szCs w:val="24"/>
        </w:rPr>
      </w:pPr>
    </w:p>
    <w:p w14:paraId="2A317E00" w14:textId="49F8DC42" w:rsidR="00801F08" w:rsidRPr="00C02543" w:rsidRDefault="00801F08" w:rsidP="00801F08">
      <w:pPr>
        <w:rPr>
          <w:sz w:val="24"/>
          <w:szCs w:val="24"/>
        </w:rPr>
      </w:pPr>
      <w:r w:rsidRPr="00C02543">
        <w:rPr>
          <w:sz w:val="24"/>
          <w:szCs w:val="24"/>
        </w:rPr>
        <w:t xml:space="preserve">Стандартными причинами появления ошибки Е0 </w:t>
      </w:r>
      <w:proofErr w:type="gramStart"/>
      <w:r w:rsidRPr="00C02543">
        <w:rPr>
          <w:sz w:val="24"/>
          <w:szCs w:val="24"/>
        </w:rPr>
        <w:t>являются :</w:t>
      </w:r>
      <w:proofErr w:type="gramEnd"/>
    </w:p>
    <w:p w14:paraId="30C3515E" w14:textId="3C024CBE" w:rsidR="00801F08" w:rsidRPr="00C02543" w:rsidRDefault="00801F08" w:rsidP="00801F08">
      <w:pPr>
        <w:pStyle w:val="a7"/>
        <w:numPr>
          <w:ilvl w:val="0"/>
          <w:numId w:val="1"/>
        </w:numPr>
        <w:rPr>
          <w:sz w:val="24"/>
          <w:szCs w:val="24"/>
        </w:rPr>
      </w:pPr>
      <w:r w:rsidRPr="00C02543">
        <w:rPr>
          <w:sz w:val="24"/>
          <w:szCs w:val="24"/>
        </w:rPr>
        <w:t>Недостаток фреона в системе – по данным технической документации завода-изготовителя</w:t>
      </w:r>
    </w:p>
    <w:p w14:paraId="5A4C584F" w14:textId="77777777" w:rsidR="00801F08" w:rsidRPr="00C02543" w:rsidRDefault="00801F08" w:rsidP="00801F08">
      <w:pPr>
        <w:pStyle w:val="a7"/>
        <w:numPr>
          <w:ilvl w:val="0"/>
          <w:numId w:val="1"/>
        </w:numPr>
        <w:rPr>
          <w:sz w:val="24"/>
          <w:szCs w:val="24"/>
        </w:rPr>
      </w:pPr>
      <w:r w:rsidRPr="00C02543">
        <w:rPr>
          <w:sz w:val="24"/>
          <w:szCs w:val="24"/>
        </w:rPr>
        <w:t xml:space="preserve">Неисправность 4 х ходового клапана - </w:t>
      </w:r>
      <w:r w:rsidRPr="00C02543">
        <w:rPr>
          <w:sz w:val="24"/>
          <w:szCs w:val="24"/>
        </w:rPr>
        <w:t>– по данным технической документации завода-изготовителя</w:t>
      </w:r>
    </w:p>
    <w:p w14:paraId="1481B0C6" w14:textId="77777777" w:rsidR="00801F08" w:rsidRPr="00C02543" w:rsidRDefault="00801F08" w:rsidP="00801F08">
      <w:pPr>
        <w:rPr>
          <w:sz w:val="24"/>
          <w:szCs w:val="24"/>
        </w:rPr>
      </w:pPr>
      <w:r w:rsidRPr="00C02543">
        <w:rPr>
          <w:sz w:val="24"/>
          <w:szCs w:val="24"/>
        </w:rPr>
        <w:t xml:space="preserve">В ходе дополнительных испытаний было выявлено, что существенными причинами, могущими вызвать появление ошибки Е0 также </w:t>
      </w:r>
      <w:proofErr w:type="gramStart"/>
      <w:r w:rsidRPr="00C02543">
        <w:rPr>
          <w:sz w:val="24"/>
          <w:szCs w:val="24"/>
        </w:rPr>
        <w:t>являются :</w:t>
      </w:r>
      <w:proofErr w:type="gramEnd"/>
    </w:p>
    <w:p w14:paraId="6E5DC36E" w14:textId="77777777" w:rsidR="00801F08" w:rsidRPr="00C02543" w:rsidRDefault="00801F08" w:rsidP="00801F08">
      <w:pPr>
        <w:rPr>
          <w:sz w:val="24"/>
          <w:szCs w:val="24"/>
        </w:rPr>
      </w:pPr>
    </w:p>
    <w:p w14:paraId="3F46E45F" w14:textId="3C07EF82" w:rsidR="00801F08" w:rsidRPr="00C02543" w:rsidRDefault="006F6171" w:rsidP="0031523A">
      <w:pPr>
        <w:pStyle w:val="a7"/>
        <w:numPr>
          <w:ilvl w:val="0"/>
          <w:numId w:val="2"/>
        </w:numPr>
        <w:rPr>
          <w:sz w:val="24"/>
          <w:szCs w:val="24"/>
        </w:rPr>
      </w:pPr>
      <w:r w:rsidRPr="00C02543">
        <w:rPr>
          <w:rFonts w:eastAsia="Times New Roman"/>
          <w:sz w:val="24"/>
          <w:szCs w:val="24"/>
        </w:rPr>
        <w:t xml:space="preserve">Некорректное подключение питания </w:t>
      </w:r>
      <w:proofErr w:type="gramStart"/>
      <w:r w:rsidR="00C02543">
        <w:rPr>
          <w:rFonts w:eastAsia="Times New Roman"/>
          <w:sz w:val="24"/>
          <w:szCs w:val="24"/>
        </w:rPr>
        <w:t>( фаза</w:t>
      </w:r>
      <w:proofErr w:type="gramEnd"/>
      <w:r w:rsidR="00C02543">
        <w:rPr>
          <w:rFonts w:eastAsia="Times New Roman"/>
          <w:sz w:val="24"/>
          <w:szCs w:val="24"/>
        </w:rPr>
        <w:t xml:space="preserve"> – ноль ) </w:t>
      </w:r>
      <w:r w:rsidRPr="00C02543">
        <w:rPr>
          <w:rFonts w:eastAsia="Times New Roman"/>
          <w:sz w:val="24"/>
          <w:szCs w:val="24"/>
        </w:rPr>
        <w:t>на внутренний и внешний блок</w:t>
      </w:r>
      <w:r w:rsidR="00C02543">
        <w:rPr>
          <w:rFonts w:eastAsia="Times New Roman"/>
          <w:sz w:val="24"/>
          <w:szCs w:val="24"/>
        </w:rPr>
        <w:t xml:space="preserve"> </w:t>
      </w:r>
      <w:r w:rsidRPr="00C02543">
        <w:rPr>
          <w:rFonts w:eastAsia="Times New Roman"/>
          <w:sz w:val="24"/>
          <w:szCs w:val="24"/>
        </w:rPr>
        <w:t xml:space="preserve"> </w:t>
      </w:r>
      <w:r w:rsidR="0031523A" w:rsidRPr="00C02543">
        <w:rPr>
          <w:rFonts w:eastAsia="Times New Roman"/>
          <w:sz w:val="24"/>
          <w:szCs w:val="24"/>
        </w:rPr>
        <w:t xml:space="preserve"> при раздельном подключении питания</w:t>
      </w:r>
      <w:r w:rsidR="00C02543">
        <w:rPr>
          <w:rFonts w:eastAsia="Times New Roman"/>
          <w:sz w:val="24"/>
          <w:szCs w:val="24"/>
        </w:rPr>
        <w:t xml:space="preserve"> ( проверено в лабораторных условиях многократным подключением )</w:t>
      </w:r>
      <w:bookmarkStart w:id="0" w:name="_GoBack"/>
      <w:bookmarkEnd w:id="0"/>
      <w:r w:rsidR="00C02543">
        <w:rPr>
          <w:rFonts w:eastAsia="Times New Roman"/>
          <w:sz w:val="24"/>
          <w:szCs w:val="24"/>
        </w:rPr>
        <w:t>.</w:t>
      </w:r>
    </w:p>
    <w:p w14:paraId="17E20BA0" w14:textId="408B6B35" w:rsidR="00801F08" w:rsidRDefault="005A4D20" w:rsidP="00801F0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C988F" wp14:editId="2C791571">
                <wp:simplePos x="0" y="0"/>
                <wp:positionH relativeFrom="column">
                  <wp:posOffset>1724025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190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C2A046" w14:textId="5264C506" w:rsidR="005A4D20" w:rsidRPr="005A4D20" w:rsidRDefault="005A4D20" w:rsidP="005A4D20">
                            <w:pPr>
                              <w:ind w:left="360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D20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C988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5.75pt;margin-top: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" fillcolor="white [3212]" stroked="f">
                <v:textbox style="mso-fit-shape-to-text:t">
                  <w:txbxContent>
                    <w:p w14:paraId="37C2A046" w14:textId="5264C506" w:rsidR="005A4D20" w:rsidRPr="005A4D20" w:rsidRDefault="005A4D20" w:rsidP="005A4D20">
                      <w:pPr>
                        <w:ind w:left="360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4D20">
                        <w:rPr>
                          <w:b/>
                          <w:color w:val="00B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ПРАВИЛЬНО</w:t>
                      </w:r>
                    </w:p>
                  </w:txbxContent>
                </v:textbox>
              </v:shape>
            </w:pict>
          </mc:Fallback>
        </mc:AlternateContent>
      </w:r>
    </w:p>
    <w:p w14:paraId="306C8236" w14:textId="02910F05" w:rsidR="00F53456" w:rsidRDefault="00F53456" w:rsidP="00801F08">
      <w:pPr>
        <w:ind w:left="360"/>
      </w:pPr>
      <w:r>
        <w:rPr>
          <w:noProof/>
        </w:rPr>
        <w:drawing>
          <wp:inline distT="0" distB="0" distL="0" distR="0" wp14:anchorId="11F9DB6E" wp14:editId="1D6FE575">
            <wp:extent cx="5940425" cy="3695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89FB" w14:textId="77777777" w:rsidR="00801F08" w:rsidRPr="00801F08" w:rsidRDefault="00801F08" w:rsidP="00801F08"/>
    <w:p w14:paraId="03BEEEFB" w14:textId="4EE2BF8A" w:rsidR="00801F08" w:rsidRPr="00801F08" w:rsidRDefault="00801F08" w:rsidP="00801F08"/>
    <w:p w14:paraId="6BDAFF5A" w14:textId="4B8300F4" w:rsidR="00801F08" w:rsidRPr="00801F08" w:rsidRDefault="00801F08" w:rsidP="00801F08"/>
    <w:p w14:paraId="5DA9FB48" w14:textId="6DB71148" w:rsidR="00801F08" w:rsidRPr="00801F08" w:rsidRDefault="005A4D20" w:rsidP="00801F08">
      <w:r w:rsidRPr="005A4D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3596" wp14:editId="3485B5B0">
                <wp:simplePos x="0" y="0"/>
                <wp:positionH relativeFrom="column">
                  <wp:posOffset>1790700</wp:posOffset>
                </wp:positionH>
                <wp:positionV relativeFrom="paragraph">
                  <wp:posOffset>-332740</wp:posOffset>
                </wp:positionV>
                <wp:extent cx="1828800" cy="1828800"/>
                <wp:effectExtent l="0" t="0" r="1905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773E58" w14:textId="7391B25C" w:rsidR="005A4D20" w:rsidRPr="005A4D20" w:rsidRDefault="005A4D20" w:rsidP="005A4D20">
                            <w:pPr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D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</w:t>
                            </w:r>
                            <w:r w:rsidRPr="005A4D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13596" id="Надпись 28" o:spid="_x0000_s1027" type="#_x0000_t202" style="position:absolute;margin-left:141pt;margin-top:-26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" fillcolor="window" stroked="f">
                <v:textbox style="mso-fit-shape-to-text:t">
                  <w:txbxContent>
                    <w:p w14:paraId="0D773E58" w14:textId="7391B25C" w:rsidR="005A4D20" w:rsidRPr="005A4D20" w:rsidRDefault="005A4D20" w:rsidP="005A4D20">
                      <w:pPr>
                        <w:ind w:left="36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4D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НЕ</w:t>
                      </w:r>
                      <w:r w:rsidRPr="005A4D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ПРАВИЛЬНО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7D7E8D" wp14:editId="5BBCF0E8">
            <wp:extent cx="5940425" cy="35629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F718" w14:textId="76F52C22" w:rsidR="00801F08" w:rsidRPr="00801F08" w:rsidRDefault="00801F08" w:rsidP="00801F08"/>
    <w:p w14:paraId="424DDEB4" w14:textId="177C2658" w:rsidR="00C02543" w:rsidRPr="00C02543" w:rsidRDefault="00C02543" w:rsidP="00C0254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02543">
        <w:rPr>
          <w:rFonts w:eastAsia="Times New Roman"/>
          <w:sz w:val="24"/>
          <w:szCs w:val="24"/>
        </w:rPr>
        <w:t xml:space="preserve">Закрыт(ы) запорные вентиля </w:t>
      </w:r>
      <w:r w:rsidRPr="00C02543">
        <w:rPr>
          <w:rFonts w:eastAsia="Times New Roman"/>
          <w:sz w:val="24"/>
          <w:szCs w:val="24"/>
        </w:rPr>
        <w:t xml:space="preserve">внешнего блока </w:t>
      </w:r>
      <w:r w:rsidRPr="00C02543">
        <w:rPr>
          <w:rFonts w:eastAsia="Times New Roman"/>
          <w:sz w:val="24"/>
          <w:szCs w:val="24"/>
        </w:rPr>
        <w:t>(преграда циркуляции хладагента)</w:t>
      </w:r>
      <w:r w:rsidRPr="00C02543">
        <w:rPr>
          <w:rFonts w:eastAsia="Times New Roman"/>
          <w:sz w:val="24"/>
          <w:szCs w:val="24"/>
        </w:rPr>
        <w:t>;</w:t>
      </w:r>
    </w:p>
    <w:p w14:paraId="05F77594" w14:textId="461BCBCC" w:rsidR="00C02543" w:rsidRPr="00C02543" w:rsidRDefault="00C02543" w:rsidP="00B84F1E">
      <w:pPr>
        <w:pStyle w:val="a7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C02543">
        <w:rPr>
          <w:rFonts w:eastAsia="Times New Roman"/>
          <w:sz w:val="24"/>
          <w:szCs w:val="24"/>
        </w:rPr>
        <w:t xml:space="preserve">Залом, засор </w:t>
      </w:r>
      <w:proofErr w:type="spellStart"/>
      <w:r w:rsidRPr="00C02543">
        <w:rPr>
          <w:rFonts w:eastAsia="Times New Roman"/>
          <w:sz w:val="24"/>
          <w:szCs w:val="24"/>
        </w:rPr>
        <w:t>фреоновой</w:t>
      </w:r>
      <w:proofErr w:type="spellEnd"/>
      <w:r w:rsidRPr="00C02543">
        <w:rPr>
          <w:rFonts w:eastAsia="Times New Roman"/>
          <w:sz w:val="24"/>
          <w:szCs w:val="24"/>
        </w:rPr>
        <w:t xml:space="preserve"> магистрали </w:t>
      </w:r>
      <w:proofErr w:type="gramStart"/>
      <w:r w:rsidRPr="00C02543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 </w:t>
      </w:r>
      <w:r w:rsidRPr="00C02543">
        <w:rPr>
          <w:rFonts w:eastAsia="Times New Roman"/>
          <w:sz w:val="24"/>
          <w:szCs w:val="24"/>
        </w:rPr>
        <w:t>ошибка</w:t>
      </w:r>
      <w:proofErr w:type="gramEnd"/>
      <w:r w:rsidRPr="00C02543">
        <w:rPr>
          <w:rFonts w:eastAsia="Times New Roman"/>
          <w:sz w:val="24"/>
          <w:szCs w:val="24"/>
        </w:rPr>
        <w:t xml:space="preserve"> появляется </w:t>
      </w:r>
      <w:r w:rsidRPr="00C02543">
        <w:rPr>
          <w:rFonts w:eastAsia="Times New Roman"/>
          <w:sz w:val="24"/>
          <w:szCs w:val="24"/>
        </w:rPr>
        <w:t xml:space="preserve"> при давлении от </w:t>
      </w:r>
      <w:r w:rsidRPr="00C02543">
        <w:rPr>
          <w:rFonts w:eastAsia="Times New Roman"/>
          <w:sz w:val="24"/>
          <w:szCs w:val="24"/>
        </w:rPr>
        <w:t xml:space="preserve">на </w:t>
      </w:r>
      <w:proofErr w:type="spellStart"/>
      <w:r w:rsidRPr="00C02543">
        <w:rPr>
          <w:rFonts w:eastAsia="Times New Roman"/>
          <w:sz w:val="24"/>
          <w:szCs w:val="24"/>
        </w:rPr>
        <w:t>всасе</w:t>
      </w:r>
      <w:proofErr w:type="spellEnd"/>
      <w:r w:rsidRPr="00C02543">
        <w:rPr>
          <w:rFonts w:eastAsia="Times New Roman"/>
          <w:sz w:val="24"/>
          <w:szCs w:val="24"/>
        </w:rPr>
        <w:t xml:space="preserve"> </w:t>
      </w:r>
      <w:r w:rsidRPr="00C02543">
        <w:rPr>
          <w:rFonts w:eastAsia="Times New Roman"/>
          <w:sz w:val="24"/>
          <w:szCs w:val="24"/>
        </w:rPr>
        <w:t>2 бар до 0 бар)</w:t>
      </w:r>
      <w:r>
        <w:rPr>
          <w:rFonts w:eastAsia="Times New Roman"/>
          <w:sz w:val="24"/>
          <w:szCs w:val="24"/>
        </w:rPr>
        <w:t>.</w:t>
      </w:r>
    </w:p>
    <w:sectPr w:rsidR="00C02543" w:rsidRPr="00C0254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7A75" w14:textId="77777777" w:rsidR="00801F08" w:rsidRDefault="00801F08" w:rsidP="00801F08">
      <w:pPr>
        <w:spacing w:after="0" w:line="240" w:lineRule="auto"/>
      </w:pPr>
      <w:r>
        <w:separator/>
      </w:r>
    </w:p>
  </w:endnote>
  <w:endnote w:type="continuationSeparator" w:id="0">
    <w:p w14:paraId="3A916919" w14:textId="77777777" w:rsidR="00801F08" w:rsidRDefault="00801F08" w:rsidP="0080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9C45" w14:textId="68E1C4F6" w:rsidR="00801F08" w:rsidRDefault="00801F08" w:rsidP="00801F08">
    <w:pPr>
      <w:pStyle w:val="a3"/>
      <w:jc w:val="right"/>
    </w:pPr>
    <w:r w:rsidRPr="00801F08">
      <w:t>СБ 01_311018_ Ошибка Е0 на полупромышленном оборудовании</w:t>
    </w:r>
  </w:p>
  <w:p w14:paraId="5A93A13E" w14:textId="316E2081" w:rsidR="00801F08" w:rsidRDefault="00801F08">
    <w:pPr>
      <w:pStyle w:val="a5"/>
    </w:pPr>
  </w:p>
  <w:p w14:paraId="680443FC" w14:textId="77777777" w:rsidR="00801F08" w:rsidRDefault="00801F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382B5" w14:textId="77777777" w:rsidR="00801F08" w:rsidRDefault="00801F08" w:rsidP="00801F08">
      <w:pPr>
        <w:spacing w:after="0" w:line="240" w:lineRule="auto"/>
      </w:pPr>
      <w:r>
        <w:separator/>
      </w:r>
    </w:p>
  </w:footnote>
  <w:footnote w:type="continuationSeparator" w:id="0">
    <w:p w14:paraId="579E9912" w14:textId="77777777" w:rsidR="00801F08" w:rsidRDefault="00801F08" w:rsidP="0080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000000" w:themeColor="text1"/>
        <w:sz w:val="28"/>
        <w:szCs w:val="28"/>
      </w:rPr>
      <w:alias w:val="Название"/>
      <w:tag w:val=""/>
      <w:id w:val="1116400235"/>
      <w:placeholder>
        <w:docPart w:val="A82332F57BE945A7B47BED711A15E2D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A4C879D" w14:textId="5837D308" w:rsidR="00801F08" w:rsidRPr="00801F08" w:rsidRDefault="00801F08">
        <w:pPr>
          <w:pStyle w:val="a3"/>
          <w:tabs>
            <w:tab w:val="clear" w:pos="4677"/>
            <w:tab w:val="clear" w:pos="9355"/>
          </w:tabs>
          <w:jc w:val="right"/>
          <w:rPr>
            <w:b/>
            <w:color w:val="000000" w:themeColor="text1"/>
            <w:sz w:val="28"/>
            <w:szCs w:val="28"/>
          </w:rPr>
        </w:pPr>
        <w:r w:rsidRPr="00801F08">
          <w:rPr>
            <w:b/>
            <w:color w:val="000000" w:themeColor="text1"/>
            <w:sz w:val="28"/>
            <w:szCs w:val="28"/>
          </w:rPr>
          <w:t>СЕРВИСНЫЙ БЮЛЛЕТЕНЬ №01/311018</w:t>
        </w:r>
      </w:p>
    </w:sdtContent>
  </w:sdt>
  <w:p w14:paraId="454A8444" w14:textId="395483CD" w:rsidR="00801F08" w:rsidRPr="00801F08" w:rsidRDefault="00801F08" w:rsidP="00801F08">
    <w:pPr>
      <w:pStyle w:val="a3"/>
      <w:jc w:val="right"/>
      <w:rPr>
        <w:color w:val="000000" w:themeColor="text1"/>
      </w:rPr>
    </w:pPr>
    <w:r w:rsidRPr="00801F08">
      <w:rPr>
        <w:color w:val="000000" w:themeColor="text1"/>
      </w:rPr>
      <w:t>Сервисный Центр ООО СЕВЕРКОН</w:t>
    </w:r>
  </w:p>
  <w:p w14:paraId="241B614F" w14:textId="4970D5DC" w:rsidR="00801F08" w:rsidRPr="00801F08" w:rsidRDefault="00801F08">
    <w:pPr>
      <w:pStyle w:val="a3"/>
      <w:rPr>
        <w:color w:val="000000" w:themeColor="text1"/>
      </w:rPr>
    </w:pPr>
  </w:p>
  <w:p w14:paraId="08C941AD" w14:textId="2BE93AC7" w:rsidR="00801F08" w:rsidRDefault="00801F08">
    <w:pPr>
      <w:pStyle w:val="a3"/>
    </w:pPr>
  </w:p>
  <w:p w14:paraId="2D80AF39" w14:textId="3CCEE9C3" w:rsidR="00801F08" w:rsidRDefault="00801F08">
    <w:pPr>
      <w:pStyle w:val="a3"/>
    </w:pPr>
  </w:p>
  <w:p w14:paraId="68EA9F53" w14:textId="77777777" w:rsidR="00801F08" w:rsidRDefault="00801F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1CF"/>
    <w:multiLevelType w:val="hybridMultilevel"/>
    <w:tmpl w:val="5E94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70899"/>
    <w:multiLevelType w:val="hybridMultilevel"/>
    <w:tmpl w:val="A50E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8571B"/>
    <w:multiLevelType w:val="hybridMultilevel"/>
    <w:tmpl w:val="1FC2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E8"/>
    <w:rsid w:val="0031523A"/>
    <w:rsid w:val="005A4D20"/>
    <w:rsid w:val="006112E8"/>
    <w:rsid w:val="006F6171"/>
    <w:rsid w:val="00801F08"/>
    <w:rsid w:val="008634D0"/>
    <w:rsid w:val="00BD123E"/>
    <w:rsid w:val="00C02543"/>
    <w:rsid w:val="00CF0676"/>
    <w:rsid w:val="00F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92F6"/>
  <w15:chartTrackingRefBased/>
  <w15:docId w15:val="{1D1E917E-98BD-4CA0-BE9C-16C9B5E2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F08"/>
  </w:style>
  <w:style w:type="paragraph" w:styleId="a5">
    <w:name w:val="footer"/>
    <w:basedOn w:val="a"/>
    <w:link w:val="a6"/>
    <w:uiPriority w:val="99"/>
    <w:unhideWhenUsed/>
    <w:rsid w:val="0080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F08"/>
  </w:style>
  <w:style w:type="paragraph" w:styleId="a7">
    <w:name w:val="List Paragraph"/>
    <w:basedOn w:val="a"/>
    <w:uiPriority w:val="34"/>
    <w:qFormat/>
    <w:rsid w:val="0080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2332F57BE945A7B47BED711A15E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8A16F-D059-4A49-B4F1-9AFA0A2D30A1}"/>
      </w:docPartPr>
      <w:docPartBody>
        <w:p w:rsidR="00000000" w:rsidRDefault="00990B1D" w:rsidP="00990B1D">
          <w:pPr>
            <w:pStyle w:val="A82332F57BE945A7B47BED711A15E2DC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1D"/>
    <w:rsid w:val="009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EA47F3E6424E8E8B6AD8A6547785E5">
    <w:name w:val="DEEA47F3E6424E8E8B6AD8A6547785E5"/>
    <w:rsid w:val="00990B1D"/>
  </w:style>
  <w:style w:type="paragraph" w:customStyle="1" w:styleId="1755DA85F38549098FD67D6AE8884632">
    <w:name w:val="1755DA85F38549098FD67D6AE8884632"/>
    <w:rsid w:val="00990B1D"/>
  </w:style>
  <w:style w:type="paragraph" w:customStyle="1" w:styleId="A82332F57BE945A7B47BED711A15E2DC">
    <w:name w:val="A82332F57BE945A7B47BED711A15E2DC"/>
    <w:rsid w:val="00990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СЕРВИСНЫЙ БЮЛЛЕТЕНЬ №01/311018</dc:title>
  <dc:subject/>
  <dc:creator>Борунов Владимир Владимирович</dc:creator>
  <cp:keywords/>
  <dc:description/>
  <cp:lastModifiedBy>Борунов Владимир Владимирович</cp:lastModifiedBy>
  <cp:revision>2</cp:revision>
  <dcterms:created xsi:type="dcterms:W3CDTF">2018-10-31T10:17:00Z</dcterms:created>
  <dcterms:modified xsi:type="dcterms:W3CDTF">2018-10-31T12:12:00Z</dcterms:modified>
</cp:coreProperties>
</file>